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A" w:rsidRDefault="00F46B1A" w:rsidP="00F46B1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1F802" wp14:editId="17D43E6B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F46B1A" w:rsidRDefault="00F46B1A" w:rsidP="00F46B1A">
      <w:pPr>
        <w:jc w:val="center"/>
        <w:rPr>
          <w:b/>
          <w:sz w:val="28"/>
          <w:szCs w:val="28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F46B1A" w:rsidRDefault="00F46B1A" w:rsidP="00F46B1A">
      <w:pPr>
        <w:jc w:val="center"/>
        <w:rPr>
          <w:b/>
          <w:sz w:val="28"/>
          <w:szCs w:val="28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F46B1A" w:rsidRDefault="00F46B1A" w:rsidP="00F46B1A">
      <w:pPr>
        <w:jc w:val="center"/>
        <w:rPr>
          <w:b/>
          <w:sz w:val="28"/>
          <w:szCs w:val="28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F46B1A" w:rsidRDefault="00F46B1A" w:rsidP="00F46B1A">
      <w:pPr>
        <w:jc w:val="center"/>
        <w:rPr>
          <w:b/>
          <w:sz w:val="28"/>
          <w:szCs w:val="28"/>
        </w:rPr>
      </w:pPr>
    </w:p>
    <w:p w:rsidR="00F46B1A" w:rsidRDefault="00F46B1A" w:rsidP="00F46B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6B1A" w:rsidRDefault="00F46B1A" w:rsidP="00F46B1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46B1A" w:rsidRDefault="00F46B1A" w:rsidP="00F46B1A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B1A" w:rsidTr="00F46B1A">
        <w:tc>
          <w:tcPr>
            <w:tcW w:w="3190" w:type="dxa"/>
            <w:hideMark/>
          </w:tcPr>
          <w:p w:rsidR="00F46B1A" w:rsidRDefault="00B2782D" w:rsidP="00FB3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B36DE">
              <w:rPr>
                <w:lang w:eastAsia="en-US"/>
              </w:rPr>
              <w:t>11</w:t>
            </w:r>
            <w:r>
              <w:rPr>
                <w:lang w:eastAsia="en-US"/>
              </w:rPr>
              <w:t>.12</w:t>
            </w:r>
            <w:r w:rsidR="00F46B1A">
              <w:rPr>
                <w:lang w:eastAsia="en-US"/>
              </w:rPr>
              <w:t>.201</w:t>
            </w:r>
            <w:r w:rsidR="00FB36DE">
              <w:rPr>
                <w:lang w:eastAsia="en-US"/>
              </w:rPr>
              <w:t>5</w:t>
            </w:r>
            <w:r w:rsidR="00F46B1A">
              <w:rPr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F46B1A" w:rsidRDefault="00F46B1A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F46B1A" w:rsidRDefault="00B2782D" w:rsidP="00F61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F6D65">
              <w:rPr>
                <w:lang w:eastAsia="en-US"/>
              </w:rPr>
              <w:t xml:space="preserve"> </w:t>
            </w:r>
            <w:r w:rsidR="00F613AD">
              <w:rPr>
                <w:lang w:eastAsia="en-US"/>
              </w:rPr>
              <w:t>666</w:t>
            </w:r>
          </w:p>
        </w:tc>
      </w:tr>
      <w:tr w:rsidR="00F46B1A" w:rsidTr="00F46B1A">
        <w:tc>
          <w:tcPr>
            <w:tcW w:w="3190" w:type="dxa"/>
          </w:tcPr>
          <w:p w:rsidR="00F46B1A" w:rsidRDefault="00F46B1A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F46B1A" w:rsidRDefault="00F46B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F46B1A" w:rsidRDefault="00F46B1A">
            <w:pPr>
              <w:jc w:val="center"/>
              <w:rPr>
                <w:lang w:eastAsia="en-US"/>
              </w:rPr>
            </w:pPr>
          </w:p>
        </w:tc>
      </w:tr>
    </w:tbl>
    <w:p w:rsidR="00F46B1A" w:rsidRDefault="00F46B1A" w:rsidP="00F46B1A"/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46B1A" w:rsidTr="00F46B1A">
        <w:trPr>
          <w:trHeight w:val="639"/>
        </w:trPr>
        <w:tc>
          <w:tcPr>
            <w:tcW w:w="4786" w:type="dxa"/>
          </w:tcPr>
          <w:p w:rsidR="00F46B1A" w:rsidRDefault="00F46B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 w:rsidR="00B2782D">
              <w:rPr>
                <w:lang w:eastAsia="en-US"/>
              </w:rPr>
              <w:t xml:space="preserve">плана мероприятий </w:t>
            </w:r>
            <w:proofErr w:type="gramStart"/>
            <w:r w:rsidR="00B2782D">
              <w:rPr>
                <w:lang w:eastAsia="en-US"/>
              </w:rPr>
              <w:t>по</w:t>
            </w:r>
            <w:proofErr w:type="gramEnd"/>
          </w:p>
          <w:p w:rsidR="00F46B1A" w:rsidRDefault="00B2782D">
            <w:pPr>
              <w:rPr>
                <w:lang w:eastAsia="en-US"/>
              </w:rPr>
            </w:pPr>
            <w:r>
              <w:rPr>
                <w:lang w:eastAsia="en-US"/>
              </w:rPr>
              <w:t>реализации муниципальной программы</w:t>
            </w:r>
          </w:p>
          <w:p w:rsidR="00F46B1A" w:rsidRDefault="00F46B1A">
            <w:pPr>
              <w:rPr>
                <w:lang w:eastAsia="en-US"/>
              </w:rPr>
            </w:pPr>
          </w:p>
        </w:tc>
      </w:tr>
    </w:tbl>
    <w:p w:rsidR="00F46B1A" w:rsidRDefault="00F46B1A" w:rsidP="00F46B1A"/>
    <w:p w:rsidR="00F46B1A" w:rsidRDefault="00F46B1A" w:rsidP="00F46B1A">
      <w:pPr>
        <w:jc w:val="both"/>
      </w:pPr>
    </w:p>
    <w:p w:rsidR="00F46B1A" w:rsidRDefault="00F46B1A" w:rsidP="00F46B1A">
      <w:pPr>
        <w:jc w:val="both"/>
      </w:pPr>
      <w:r>
        <w:tab/>
      </w:r>
      <w:proofErr w:type="gramStart"/>
      <w:r>
        <w:t>В целях обеспечения эффективности и результативности расходования бюджетных средств, в соответствии со ст.179 Бюджетного кодекса РФ,  «</w:t>
      </w:r>
      <w:r w:rsidR="00D27582" w:rsidRPr="00D27582">
        <w:t>Положени</w:t>
      </w:r>
      <w:r w:rsidR="00D27582">
        <w:t>я</w:t>
      </w:r>
      <w:r w:rsidR="00D27582" w:rsidRPr="00D27582">
        <w:t xml:space="preserve"> о порядке принятия решений о разработке, реализации и оценке эффективности муниципальных программ Киренского района», утвержденное постановлением администрации Киренского муниципального района от 04.09.2013 г. № 690 (с изменениями, внесёнными постановлением от 06 марта 2014 г. № 206, от 19 сентября  2014 г. № 996, от 18</w:t>
      </w:r>
      <w:proofErr w:type="gramEnd"/>
      <w:r w:rsidR="00D27582" w:rsidRPr="00D27582">
        <w:t xml:space="preserve"> февраля 2015 г. № 145, от 02 марта 2015 г. № 199)</w:t>
      </w:r>
      <w:r>
        <w:t>,</w:t>
      </w:r>
    </w:p>
    <w:p w:rsidR="00F46B1A" w:rsidRDefault="00F46B1A" w:rsidP="00F46B1A">
      <w:pPr>
        <w:jc w:val="both"/>
      </w:pPr>
    </w:p>
    <w:p w:rsidR="00F46B1A" w:rsidRDefault="00F46B1A" w:rsidP="00F46B1A">
      <w:pPr>
        <w:pStyle w:val="a3"/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</w:t>
      </w:r>
      <w:r w:rsidR="00115D5E">
        <w:rPr>
          <w:b/>
        </w:rPr>
        <w:t>Е Т</w:t>
      </w:r>
      <w:r>
        <w:rPr>
          <w:b/>
          <w:bCs/>
        </w:rPr>
        <w:t>:</w:t>
      </w:r>
    </w:p>
    <w:p w:rsidR="00F46B1A" w:rsidRDefault="00B2782D" w:rsidP="00F46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прилагаемый план мероприятий по реализации муниципальной</w:t>
      </w:r>
      <w:r w:rsidR="00F4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F46B1A">
        <w:rPr>
          <w:rFonts w:ascii="Times New Roman" w:hAnsi="Times New Roman" w:cs="Times New Roman"/>
          <w:sz w:val="24"/>
          <w:szCs w:val="24"/>
        </w:rPr>
        <w:t xml:space="preserve"> </w:t>
      </w:r>
      <w:r w:rsidR="00F46B1A">
        <w:rPr>
          <w:sz w:val="24"/>
          <w:szCs w:val="24"/>
        </w:rPr>
        <w:t xml:space="preserve"> </w:t>
      </w:r>
      <w:r w:rsidR="00F46B1A">
        <w:rPr>
          <w:rFonts w:ascii="Times New Roman" w:hAnsi="Times New Roman" w:cs="Times New Roman"/>
          <w:sz w:val="24"/>
          <w:szCs w:val="24"/>
        </w:rPr>
        <w:t>«Улучшение условий и охраны труда в муниципальном образовании Киренский район на 2014-2016гг»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B36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B36DE">
        <w:rPr>
          <w:rFonts w:ascii="Times New Roman" w:hAnsi="Times New Roman" w:cs="Times New Roman"/>
          <w:sz w:val="24"/>
          <w:szCs w:val="24"/>
        </w:rPr>
        <w:t>.</w:t>
      </w:r>
    </w:p>
    <w:p w:rsidR="00F46B1A" w:rsidRDefault="00F46B1A" w:rsidP="00F46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6B1A" w:rsidRDefault="00F46B1A" w:rsidP="00F46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постановление в Бюллетене нормативно - правовых актов Киренского муниципального района «Киренский районный вестник»</w:t>
      </w:r>
      <w:r w:rsidR="003952D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Киренского муниципального района.</w:t>
      </w:r>
    </w:p>
    <w:p w:rsidR="00F46B1A" w:rsidRDefault="00F46B1A" w:rsidP="00F46B1A"/>
    <w:p w:rsidR="00F46B1A" w:rsidRDefault="00F46B1A" w:rsidP="00F46B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3. Данное постановление вступает в силу со дня опубликования.</w:t>
      </w:r>
    </w:p>
    <w:p w:rsidR="00F46B1A" w:rsidRDefault="00F46B1A" w:rsidP="00F46B1A"/>
    <w:p w:rsidR="00F46B1A" w:rsidRDefault="00F46B1A" w:rsidP="00F46B1A"/>
    <w:p w:rsidR="00F46B1A" w:rsidRDefault="00F46B1A" w:rsidP="00F46B1A"/>
    <w:p w:rsidR="00F46B1A" w:rsidRDefault="00F46B1A" w:rsidP="00F46B1A"/>
    <w:p w:rsidR="00F46B1A" w:rsidRDefault="00F46B1A" w:rsidP="00F46B1A">
      <w:pPr>
        <w:rPr>
          <w:b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К.В.</w:t>
      </w:r>
      <w:r w:rsidR="00115D5E">
        <w:rPr>
          <w:b/>
        </w:rPr>
        <w:t xml:space="preserve"> </w:t>
      </w:r>
      <w:r>
        <w:rPr>
          <w:b/>
        </w:rPr>
        <w:t>Свистелин</w:t>
      </w:r>
    </w:p>
    <w:p w:rsidR="00F46B1A" w:rsidRDefault="00F46B1A" w:rsidP="00F46B1A">
      <w:bookmarkStart w:id="0" w:name="_GoBack"/>
      <w:bookmarkEnd w:id="0"/>
      <w:r>
        <w:lastRenderedPageBreak/>
        <w:t xml:space="preserve">Исполнитель: </w:t>
      </w:r>
      <w:r w:rsidR="00FB36DE">
        <w:t xml:space="preserve"> Е.Н. Голубкина</w:t>
      </w:r>
    </w:p>
    <w:p w:rsidR="00FB36DE" w:rsidRDefault="00FB36DE" w:rsidP="00F46B1A"/>
    <w:p w:rsidR="00F613AD" w:rsidRDefault="00F613AD" w:rsidP="00F46B1A"/>
    <w:p w:rsidR="00F46B1A" w:rsidRDefault="00F46B1A" w:rsidP="00F46B1A">
      <w:r>
        <w:t xml:space="preserve">Согласовано: </w:t>
      </w:r>
    </w:p>
    <w:p w:rsidR="00F46B1A" w:rsidRDefault="00F46B1A" w:rsidP="00F46B1A"/>
    <w:p w:rsidR="00F46B1A" w:rsidRDefault="00F46B1A" w:rsidP="00F46B1A">
      <w:proofErr w:type="spellStart"/>
      <w:r>
        <w:t>Е.А.Чудинова</w:t>
      </w:r>
      <w:proofErr w:type="spellEnd"/>
      <w:r>
        <w:t xml:space="preserve"> </w:t>
      </w:r>
    </w:p>
    <w:p w:rsidR="00F46B1A" w:rsidRDefault="00F46B1A" w:rsidP="00F46B1A"/>
    <w:p w:rsidR="00F46B1A" w:rsidRDefault="00F46B1A" w:rsidP="00F46B1A">
      <w:proofErr w:type="spellStart"/>
      <w:r>
        <w:t>Е.В.Карелина</w:t>
      </w:r>
      <w:proofErr w:type="spellEnd"/>
    </w:p>
    <w:p w:rsidR="00F46B1A" w:rsidRDefault="00F46B1A" w:rsidP="00F46B1A"/>
    <w:p w:rsidR="00F46B1A" w:rsidRDefault="00115D5E" w:rsidP="00F46B1A">
      <w:r>
        <w:t>А.В. Воробьев</w:t>
      </w:r>
    </w:p>
    <w:p w:rsidR="00F92B8E" w:rsidRDefault="00F92B8E"/>
    <w:p w:rsidR="00FB36DE" w:rsidRDefault="00F46B1A">
      <w:proofErr w:type="spellStart"/>
      <w:r>
        <w:t>С.А.Килячкова</w:t>
      </w:r>
      <w:proofErr w:type="spellEnd"/>
    </w:p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/>
    <w:p w:rsidR="00FB36DE" w:rsidRDefault="00FB36DE">
      <w:pPr>
        <w:sectPr w:rsidR="00FB3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6DE" w:rsidRPr="00FB36DE" w:rsidRDefault="00FB36DE" w:rsidP="00FB36DE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FB36DE">
        <w:rPr>
          <w:b/>
          <w:bCs/>
          <w:color w:val="000000"/>
          <w:sz w:val="28"/>
          <w:szCs w:val="28"/>
          <w:lang w:eastAsia="en-US"/>
        </w:rPr>
        <w:lastRenderedPageBreak/>
        <w:t xml:space="preserve">ПЛАН МЕРОПРИЯТИЙ ПО РЕАЛИЗАЦИИ МУНИЦИПАЛЬНОЙ  ПРОГРАММЫ </w:t>
      </w:r>
      <w:r w:rsidRPr="00FB36DE">
        <w:rPr>
          <w:b/>
          <w:bCs/>
          <w:color w:val="000000"/>
          <w:sz w:val="28"/>
          <w:szCs w:val="28"/>
          <w:lang w:eastAsia="en-US"/>
        </w:rPr>
        <w:br/>
        <w:t>«Улучшение условий и охраны труда в муниципальном образовании Киренский район на 2014-2016гг» на 2016 год</w:t>
      </w: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1518"/>
        <w:gridCol w:w="1050"/>
        <w:gridCol w:w="1134"/>
        <w:gridCol w:w="1119"/>
        <w:gridCol w:w="3403"/>
        <w:gridCol w:w="3119"/>
      </w:tblGrid>
      <w:tr w:rsidR="00FB36DE" w:rsidRPr="00FB36DE" w:rsidTr="00357111">
        <w:trPr>
          <w:trHeight w:val="36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B36DE">
              <w:rPr>
                <w:b/>
                <w:sz w:val="16"/>
                <w:szCs w:val="16"/>
              </w:rPr>
              <w:t>п</w:t>
            </w:r>
            <w:proofErr w:type="gramEnd"/>
            <w:r w:rsidRPr="00FB36D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Наименование  муниципальной программы, основного мероприятия,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Срок реализации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="Calibri"/>
                <w:b/>
                <w:sz w:val="16"/>
                <w:szCs w:val="16"/>
                <w:lang w:eastAsia="en-US"/>
              </w:rPr>
              <w:t>с (месяц/год)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="Calibri"/>
                <w:b/>
                <w:sz w:val="16"/>
                <w:szCs w:val="16"/>
                <w:lang w:eastAsia="en-US"/>
              </w:rPr>
              <w:t>по (месяц/год)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</w:rPr>
            </w:pP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</w:rPr>
            </w:pPr>
            <w:r w:rsidRPr="00FB36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Муниципальная Программа  «Улучшение условий и охраны труда в муниципальном образовании Киренский район на 2014-2016 </w:t>
            </w:r>
            <w:proofErr w:type="spellStart"/>
            <w:proofErr w:type="gramStart"/>
            <w:r w:rsidRPr="00FB36DE">
              <w:rPr>
                <w:b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 w:rsidRPr="00FB36DE">
              <w:rPr>
                <w:b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1.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Нормативно-правовое обеспечение системы управления охраной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Мероприятие 1.1. 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Организация работы </w:t>
            </w:r>
            <w:proofErr w:type="gramStart"/>
            <w:r w:rsidRPr="00FB36DE">
              <w:rPr>
                <w:b/>
                <w:sz w:val="16"/>
                <w:szCs w:val="16"/>
                <w:lang w:eastAsia="en-US"/>
              </w:rPr>
              <w:t>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</w:t>
            </w:r>
            <w:proofErr w:type="gramEnd"/>
            <w:r w:rsidRPr="00FB36DE">
              <w:rPr>
                <w:b/>
                <w:sz w:val="16"/>
                <w:szCs w:val="16"/>
                <w:lang w:eastAsia="en-US"/>
              </w:rPr>
              <w:t xml:space="preserve"> об охране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Постановлений, 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2.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Совершенствование работы по государственному управлению охраной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Мероприятие 2.1. 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Формирование базы данных о наличии служб и специалистов по охране труда, специальная оценка  условий труда в организациях Киренского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организаций,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3.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Информационное обеспечение и пропаганда вопросов охраны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Мероприятие 3.1. 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Информирование руководителей, специалистов по охране труда и населения Киренского района в средствах массовой информации и на сайте администрации Киренского муниципального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Межведомственная комиссия по охране труда администрации Киренского муниципального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опубликованных статей,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Мероприятие 3.2. 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Оказание организациям (индивидуальным предпринимателям) консультативной помощи в сфере охраны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консультаций, 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4.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Организационное обеспечение охраны труда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Межведомственная комиссия по охране труда администрации Киренского муниципального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20,184</w:t>
            </w:r>
          </w:p>
        </w:tc>
      </w:tr>
      <w:tr w:rsidR="00FB36DE" w:rsidRPr="00FB36DE" w:rsidTr="00357111">
        <w:trPr>
          <w:trHeight w:val="1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4.1.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Для привлечения внимания работодателей к вопросам  улучшения условий и охраны труда, в Киренском районе ежегодно проводятся конкурсы по охране труда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Межведомственная комиссия по охране труда администрации Киренского муниципального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03.03.2016г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15.06.2016г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 конкурсов,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условных единиц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20,184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4.2.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Обеспечение участия в областном конкурсе на лучшую организацию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20.03.2016г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01.04.2016г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 конкурсов,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условных единиц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4.3.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Проведение Дней охраны труда и других совместных мероприятий по улучшению условий и охраны труда в Киренском районе, проводимых в соответствии с планами Государственной инспекции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проведён</w:t>
            </w:r>
            <w:proofErr w:type="gramStart"/>
            <w:r w:rsidRPr="00FB36DE"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FB36D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B36DE">
              <w:rPr>
                <w:b/>
                <w:sz w:val="16"/>
                <w:szCs w:val="16"/>
                <w:lang w:eastAsia="en-US"/>
              </w:rPr>
              <w:t>д</w:t>
            </w:r>
            <w:proofErr w:type="gramEnd"/>
            <w:r w:rsidRPr="00FB36DE">
              <w:rPr>
                <w:b/>
                <w:sz w:val="16"/>
                <w:szCs w:val="16"/>
                <w:lang w:eastAsia="en-US"/>
              </w:rPr>
              <w:t>ней по охране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труда, 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4.4.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 деятельности центров, оказывающих услуги в сфере охраны труда, организация и проведение семинаров, совещаний, консультаций по охране труда, по специальной оценке условий труда, сертификации работ по охране труда в организациях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семинаров,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FB36DE" w:rsidRPr="00FB36DE" w:rsidRDefault="00FB36DE" w:rsidP="00FB36DE">
      <w:pPr>
        <w:spacing w:after="200" w:line="360" w:lineRule="auto"/>
        <w:ind w:firstLine="709"/>
        <w:jc w:val="both"/>
        <w:rPr>
          <w:szCs w:val="22"/>
          <w:lang w:eastAsia="en-US"/>
        </w:rPr>
      </w:pPr>
    </w:p>
    <w:p w:rsidR="00FB36DE" w:rsidRDefault="00FB36DE" w:rsidP="00FB36DE">
      <w:pPr>
        <w:spacing w:after="200" w:line="360" w:lineRule="auto"/>
        <w:ind w:firstLine="709"/>
        <w:jc w:val="both"/>
        <w:rPr>
          <w:szCs w:val="22"/>
          <w:lang w:eastAsia="en-US"/>
        </w:rPr>
      </w:pPr>
    </w:p>
    <w:p w:rsidR="00FB36DE" w:rsidRPr="00FB36DE" w:rsidRDefault="00FB36DE" w:rsidP="00FB36DE">
      <w:pPr>
        <w:spacing w:after="200" w:line="360" w:lineRule="auto"/>
        <w:ind w:firstLine="709"/>
        <w:jc w:val="both"/>
        <w:rPr>
          <w:szCs w:val="22"/>
          <w:lang w:eastAsia="en-US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1518"/>
        <w:gridCol w:w="1050"/>
        <w:gridCol w:w="1134"/>
        <w:gridCol w:w="1119"/>
        <w:gridCol w:w="3403"/>
        <w:gridCol w:w="3119"/>
      </w:tblGrid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5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соблюдением законодательства об охране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Государственная инспекция по труду по Иркутской области (ГИТ)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5.1.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Проведение совместных проверок по соблюдению организациями района </w:t>
            </w:r>
            <w:proofErr w:type="gramStart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законодательства</w:t>
            </w:r>
            <w:proofErr w:type="gramEnd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в сфере охраны труда уполномоченными государственными органами контроля и надзора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Государственная инспекция по труду по Иркутской области (ГИТ)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проверок,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5.2.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Рассмотрение хода выполнения мероприятий по охране труда, включенных  в соглашения и коллективные договоры, случаев грубого нарушения организациями района требований охраны труда на межведомственной комиссии по охране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Межведомственная комиссия по охране труда администрации Киренского муниципального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проверок,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5.3.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выполнением работодателями Правил обеспечения работников специальной одеждой, обувью и другими средствами индивидуальной защиты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Государственная инспекция по труду по Иркутской области (ГИТ)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проверок,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5.4.</w:t>
            </w:r>
          </w:p>
          <w:p w:rsidR="00FB36DE" w:rsidRPr="00FB36DE" w:rsidRDefault="00FB36DE" w:rsidP="00FB36DE">
            <w:pPr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Осуществление контроля специальной оценки условий труда и сертификации работ по охране труда в организациях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Государственная инспекция по труду по Иркутской области (ГИТ)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проверок,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FB36DE" w:rsidRDefault="00FB36DE" w:rsidP="00FB36DE">
      <w:pPr>
        <w:spacing w:after="200" w:line="360" w:lineRule="auto"/>
        <w:ind w:firstLine="709"/>
        <w:jc w:val="both"/>
        <w:rPr>
          <w:szCs w:val="22"/>
          <w:lang w:eastAsia="en-US"/>
        </w:rPr>
      </w:pPr>
    </w:p>
    <w:p w:rsidR="00FB36DE" w:rsidRPr="00FB36DE" w:rsidRDefault="00FB36DE" w:rsidP="00FB36DE">
      <w:pPr>
        <w:spacing w:after="200" w:line="360" w:lineRule="auto"/>
        <w:ind w:firstLine="709"/>
        <w:jc w:val="both"/>
        <w:rPr>
          <w:szCs w:val="22"/>
          <w:lang w:eastAsia="en-US"/>
        </w:rPr>
      </w:pP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1646"/>
        <w:gridCol w:w="1050"/>
        <w:gridCol w:w="1134"/>
        <w:gridCol w:w="1119"/>
        <w:gridCol w:w="3403"/>
        <w:gridCol w:w="3119"/>
      </w:tblGrid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6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 обучения в сфере охраны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Аккредитованные учебные центры, осуществляющие обучение и проверку знаний по охране труда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 Мероприятие 6.1.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 обучения и проверки знаний по охране труда руководителей и специалистов организаций района, в соответствии с действующим законодательством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района,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Аккредитованные учебные центры, осуществляющие обучение и проверку знаний по охране труда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обученных,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7.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229,816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7.1.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Содействие в проведении предварительных (при поступлении на работу) и периодических медицинских осмотров работников организаций, связанных с вредными условиями труда, для выявления ранней диагностики проф. заболеваний.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ТО УФС по надзору в сфере защиты прав потребителей и благополучия человека по </w:t>
            </w: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Ирк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 xml:space="preserve">. Обл. в г. Усть-Куте, </w:t>
            </w: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Усть-Кутском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>, Казачинско-Ленском и Киренском районах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организ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>.,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7.2.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ГУ ИРО ФСС РФ по Киренскому району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Количество </w:t>
            </w: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организ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>.,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FB36DE" w:rsidRDefault="00FB36DE"/>
    <w:p w:rsidR="00FB36DE" w:rsidRDefault="00FB36DE"/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1646"/>
        <w:gridCol w:w="1050"/>
        <w:gridCol w:w="1134"/>
        <w:gridCol w:w="1119"/>
        <w:gridCol w:w="3403"/>
        <w:gridCol w:w="3119"/>
      </w:tblGrid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7.3.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Оказание финансовой помощи организациям в проведении специальной оценки условий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Аттестующие организации, привлекаемые для выполнения работ по специальной оценке условий труда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01.04.2016г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 рабочих мест,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условных единиц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229,816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8.</w:t>
            </w:r>
          </w:p>
          <w:p w:rsidR="00FB36DE" w:rsidRPr="00FB36DE" w:rsidRDefault="00FB36DE" w:rsidP="00FB36DE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B36DE">
              <w:rPr>
                <w:rFonts w:eastAsiaTheme="minorHAnsi"/>
                <w:b/>
                <w:sz w:val="16"/>
                <w:szCs w:val="16"/>
                <w:lang w:eastAsia="en-US"/>
              </w:rPr>
              <w:t>Совершенствование социального партнёрства в сфере охраны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Мероприятие 8.1.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Оказание содействия по заключению соглашений и коллективных договоров между работодателем и работниками организаций Киренского района с предусмотрением  раздела «Улучшение  условий и охраны труда»  и обязательствами сторон, учитывающими требования законодательства РФ и Иркутской области об охране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кол</w:t>
            </w:r>
            <w:proofErr w:type="gramStart"/>
            <w:r w:rsidRPr="00FB36DE">
              <w:rPr>
                <w:b/>
                <w:sz w:val="16"/>
                <w:szCs w:val="16"/>
                <w:lang w:eastAsia="en-US"/>
              </w:rPr>
              <w:t>.д</w:t>
            </w:r>
            <w:proofErr w:type="gramEnd"/>
            <w:r w:rsidRPr="00FB36DE">
              <w:rPr>
                <w:b/>
                <w:sz w:val="16"/>
                <w:szCs w:val="16"/>
                <w:lang w:eastAsia="en-US"/>
              </w:rPr>
              <w:t>ог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>.,</w:t>
            </w:r>
          </w:p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Основное мероприятие 9.</w:t>
            </w:r>
          </w:p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охраны труда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Главный специалист по охране труда администрации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01.01.2016г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31.12.2016г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FB36DE">
              <w:rPr>
                <w:b/>
                <w:sz w:val="16"/>
                <w:szCs w:val="16"/>
                <w:lang w:eastAsia="en-US"/>
              </w:rPr>
              <w:t>меропр</w:t>
            </w:r>
            <w:proofErr w:type="spellEnd"/>
            <w:r w:rsidRPr="00FB36DE">
              <w:rPr>
                <w:b/>
                <w:sz w:val="16"/>
                <w:szCs w:val="16"/>
                <w:lang w:eastAsia="en-US"/>
              </w:rPr>
              <w:t>.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(1 – да)</w:t>
            </w:r>
          </w:p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(0 – нет)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36DE">
              <w:rPr>
                <w:b/>
                <w:sz w:val="16"/>
                <w:szCs w:val="16"/>
                <w:lang w:eastAsia="en-US"/>
              </w:rPr>
              <w:t>832,1</w:t>
            </w:r>
          </w:p>
        </w:tc>
      </w:tr>
      <w:tr w:rsidR="00FB36DE" w:rsidRPr="00FB36DE" w:rsidTr="0035711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E" w:rsidRPr="00FB36DE" w:rsidRDefault="00FB36DE" w:rsidP="00FB36D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E" w:rsidRPr="00FB36DE" w:rsidRDefault="00FB36DE" w:rsidP="00FB36DE">
            <w:pPr>
              <w:rPr>
                <w:b/>
                <w:sz w:val="16"/>
                <w:szCs w:val="16"/>
                <w:lang w:eastAsia="en-US"/>
              </w:rPr>
            </w:pPr>
          </w:p>
          <w:p w:rsidR="00FB36DE" w:rsidRPr="00FB36DE" w:rsidRDefault="00FB36DE" w:rsidP="00FB36DE">
            <w:pPr>
              <w:rPr>
                <w:b/>
                <w:sz w:val="20"/>
                <w:szCs w:val="20"/>
                <w:lang w:eastAsia="en-US"/>
              </w:rPr>
            </w:pPr>
            <w:r w:rsidRPr="00FB36DE"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E" w:rsidRPr="00FB36DE" w:rsidRDefault="00FB36DE" w:rsidP="00FB36D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B36DE" w:rsidRPr="00FB36DE" w:rsidRDefault="00FB36DE" w:rsidP="00FB36D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36DE">
              <w:rPr>
                <w:b/>
                <w:sz w:val="20"/>
                <w:szCs w:val="20"/>
                <w:lang w:eastAsia="en-US"/>
              </w:rPr>
              <w:t>1082,1</w:t>
            </w:r>
          </w:p>
        </w:tc>
      </w:tr>
    </w:tbl>
    <w:p w:rsidR="00FB36DE" w:rsidRPr="00FB36DE" w:rsidRDefault="00FB36DE" w:rsidP="00FB36DE">
      <w:pPr>
        <w:jc w:val="both"/>
        <w:rPr>
          <w:szCs w:val="22"/>
          <w:lang w:eastAsia="en-US"/>
        </w:rPr>
      </w:pPr>
    </w:p>
    <w:p w:rsidR="00FB36DE" w:rsidRPr="00FB36DE" w:rsidRDefault="00FB36DE" w:rsidP="00FB36DE">
      <w:pPr>
        <w:jc w:val="both"/>
        <w:rPr>
          <w:szCs w:val="22"/>
          <w:lang w:eastAsia="en-US"/>
        </w:rPr>
      </w:pPr>
    </w:p>
    <w:p w:rsidR="00FB36DE" w:rsidRPr="00FB36DE" w:rsidRDefault="00FB36DE" w:rsidP="00FB36DE">
      <w:pPr>
        <w:jc w:val="both"/>
        <w:rPr>
          <w:szCs w:val="22"/>
          <w:lang w:eastAsia="en-US"/>
        </w:rPr>
      </w:pPr>
      <w:r w:rsidRPr="00FB36DE">
        <w:rPr>
          <w:szCs w:val="22"/>
          <w:lang w:eastAsia="en-US"/>
        </w:rPr>
        <w:tab/>
      </w:r>
    </w:p>
    <w:p w:rsidR="00FB36DE" w:rsidRPr="00FB36DE" w:rsidRDefault="00FB36DE" w:rsidP="00FB36DE">
      <w:pPr>
        <w:jc w:val="both"/>
        <w:rPr>
          <w:sz w:val="18"/>
          <w:szCs w:val="18"/>
          <w:lang w:eastAsia="en-US"/>
        </w:rPr>
      </w:pPr>
    </w:p>
    <w:p w:rsidR="00FB36DE" w:rsidRPr="00FB36DE" w:rsidRDefault="00FB36DE" w:rsidP="00FB36DE">
      <w:pPr>
        <w:jc w:val="both"/>
        <w:rPr>
          <w:lang w:eastAsia="en-US"/>
        </w:rPr>
      </w:pPr>
      <w:r w:rsidRPr="00FB36DE">
        <w:rPr>
          <w:lang w:eastAsia="en-US"/>
        </w:rPr>
        <w:t>Главный специалист по охране труда</w:t>
      </w:r>
    </w:p>
    <w:p w:rsidR="00FB36DE" w:rsidRPr="00FB36DE" w:rsidRDefault="00FB36DE" w:rsidP="00FB36DE">
      <w:pPr>
        <w:jc w:val="both"/>
        <w:rPr>
          <w:lang w:eastAsia="en-US"/>
        </w:rPr>
      </w:pPr>
      <w:r w:rsidRPr="00FB36DE">
        <w:rPr>
          <w:lang w:eastAsia="en-US"/>
        </w:rPr>
        <w:t>администрации Киренского муниципального района</w:t>
      </w:r>
      <w:r w:rsidRPr="00FB36DE">
        <w:rPr>
          <w:lang w:eastAsia="en-US"/>
        </w:rPr>
        <w:tab/>
        <w:t xml:space="preserve">                                                    Е.Н. Голубкина</w:t>
      </w:r>
    </w:p>
    <w:p w:rsidR="00FB36DE" w:rsidRPr="00FB36DE" w:rsidRDefault="00FB36DE" w:rsidP="00FB36DE">
      <w:pPr>
        <w:jc w:val="both"/>
        <w:rPr>
          <w:sz w:val="22"/>
          <w:szCs w:val="22"/>
          <w:lang w:eastAsia="en-US"/>
        </w:rPr>
      </w:pPr>
    </w:p>
    <w:p w:rsidR="00FB36DE" w:rsidRDefault="00FB36DE" w:rsidP="00FB36DE">
      <w:pPr>
        <w:jc w:val="both"/>
      </w:pPr>
      <w:r w:rsidRPr="00FB36DE">
        <w:rPr>
          <w:lang w:eastAsia="en-US"/>
        </w:rPr>
        <w:t>Согласовано:</w:t>
      </w:r>
    </w:p>
    <w:sectPr w:rsidR="00FB36DE" w:rsidSect="00FB36D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15D5E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952D0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1983"/>
    <w:rsid w:val="008F5CB3"/>
    <w:rsid w:val="00901BE2"/>
    <w:rsid w:val="0091115B"/>
    <w:rsid w:val="00934A2A"/>
    <w:rsid w:val="00937BE0"/>
    <w:rsid w:val="0096773E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2782D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F6D65"/>
    <w:rsid w:val="00D03313"/>
    <w:rsid w:val="00D067D3"/>
    <w:rsid w:val="00D27582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6B1A"/>
    <w:rsid w:val="00F475EB"/>
    <w:rsid w:val="00F56320"/>
    <w:rsid w:val="00F613AD"/>
    <w:rsid w:val="00F76B63"/>
    <w:rsid w:val="00F77452"/>
    <w:rsid w:val="00F80AB1"/>
    <w:rsid w:val="00F92B8E"/>
    <w:rsid w:val="00FA1D55"/>
    <w:rsid w:val="00FA7ED1"/>
    <w:rsid w:val="00FB31B7"/>
    <w:rsid w:val="00FB36DE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B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6B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6B1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B1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6B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6B1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AE1D-0781-42CF-B54E-B6D29D8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2015-12-11T05:31:00Z</cp:lastPrinted>
  <dcterms:created xsi:type="dcterms:W3CDTF">2014-12-29T07:20:00Z</dcterms:created>
  <dcterms:modified xsi:type="dcterms:W3CDTF">2015-12-21T08:26:00Z</dcterms:modified>
</cp:coreProperties>
</file>